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56D899CD"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w:t>
      </w:r>
      <w:r w:rsidR="00333879">
        <w:rPr>
          <w:rFonts w:eastAsia="Arial" w:cs="Arial"/>
          <w:b/>
          <w:bCs/>
          <w:sz w:val="36"/>
          <w:szCs w:val="36"/>
        </w:rPr>
        <w:t>n</w:t>
      </w:r>
      <w:r w:rsidR="00333879" w:rsidRPr="00333879">
        <w:rPr>
          <w:rFonts w:eastAsia="Arial" w:cs="Arial"/>
          <w:b/>
          <w:bCs/>
          <w:sz w:val="36"/>
          <w:szCs w:val="36"/>
        </w:rPr>
        <w:t>árodní</w:t>
      </w:r>
      <w:r w:rsidR="00333879">
        <w:rPr>
          <w:rFonts w:eastAsia="Arial" w:cs="Arial"/>
          <w:b/>
          <w:bCs/>
          <w:sz w:val="36"/>
          <w:szCs w:val="36"/>
        </w:rPr>
        <w:t>ho</w:t>
      </w:r>
      <w:r w:rsidR="00333879" w:rsidRPr="00333879">
        <w:rPr>
          <w:rFonts w:eastAsia="Arial" w:cs="Arial"/>
          <w:b/>
          <w:bCs/>
          <w:sz w:val="36"/>
          <w:szCs w:val="36"/>
        </w:rPr>
        <w:t xml:space="preserve"> koordinátor</w:t>
      </w:r>
      <w:r w:rsidR="00333879">
        <w:rPr>
          <w:rFonts w:eastAsia="Arial" w:cs="Arial"/>
          <w:b/>
          <w:bCs/>
          <w:sz w:val="36"/>
          <w:szCs w:val="36"/>
        </w:rPr>
        <w:t>a/národní koordinátorky</w:t>
      </w:r>
      <w:r w:rsidR="00333879" w:rsidRPr="00333879">
        <w:rPr>
          <w:rFonts w:eastAsia="Arial" w:cs="Arial"/>
          <w:b/>
          <w:bCs/>
          <w:sz w:val="36"/>
          <w:szCs w:val="36"/>
        </w:rPr>
        <w:t xml:space="preserve"> programu </w:t>
      </w:r>
      <w:proofErr w:type="spellStart"/>
      <w:r w:rsidR="00333879" w:rsidRPr="00333879">
        <w:rPr>
          <w:rFonts w:eastAsia="Arial" w:cs="Arial"/>
          <w:b/>
          <w:bCs/>
          <w:sz w:val="36"/>
          <w:szCs w:val="36"/>
        </w:rPr>
        <w:t>Interreg</w:t>
      </w:r>
      <w:proofErr w:type="spellEnd"/>
      <w:r w:rsidR="00333879" w:rsidRPr="00333879">
        <w:rPr>
          <w:rFonts w:eastAsia="Arial" w:cs="Arial"/>
          <w:b/>
          <w:bCs/>
          <w:sz w:val="36"/>
          <w:szCs w:val="36"/>
        </w:rPr>
        <w:t xml:space="preserve"> </w:t>
      </w:r>
      <w:proofErr w:type="spellStart"/>
      <w:r w:rsidR="00333879" w:rsidRPr="00333879">
        <w:rPr>
          <w:rFonts w:eastAsia="Arial" w:cs="Arial"/>
          <w:b/>
          <w:bCs/>
          <w:sz w:val="36"/>
          <w:szCs w:val="36"/>
        </w:rPr>
        <w:t>Danube</w:t>
      </w:r>
      <w:proofErr w:type="spellEnd"/>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ddělení programů nadnárodní a meziregionální spolupráce</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dbor evropské územní spolupráce</w:t>
      </w:r>
      <w:r w:rsidRPr="00F25D39">
        <w:rPr>
          <w:rFonts w:eastAsia="Arial" w:cs="Arial"/>
          <w:b/>
          <w:bCs/>
          <w:sz w:val="36"/>
          <w:szCs w:val="36"/>
        </w:rPr>
        <w:t>, MMR_</w:t>
      </w:r>
      <w:r w:rsidR="00333879">
        <w:rPr>
          <w:rFonts w:eastAsia="Arial" w:cs="Arial"/>
          <w:b/>
          <w:bCs/>
          <w:sz w:val="36"/>
          <w:szCs w:val="36"/>
        </w:rPr>
        <w:t>292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8DB4ED1"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333879" w:rsidRPr="00333879">
        <w:rPr>
          <w:rFonts w:eastAsia="Arial" w:cs="Arial"/>
          <w:sz w:val="22"/>
          <w:szCs w:val="22"/>
        </w:rPr>
        <w:t>54968</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305F2CE5"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333879">
        <w:rPr>
          <w:rFonts w:cs="Arial"/>
          <w:sz w:val="22"/>
          <w:szCs w:val="22"/>
        </w:rPr>
        <w:t xml:space="preserve">292 </w:t>
      </w:r>
      <w:r w:rsidR="00333879" w:rsidRPr="00333879">
        <w:rPr>
          <w:rFonts w:cs="Arial"/>
          <w:b/>
          <w:bCs/>
          <w:sz w:val="22"/>
          <w:szCs w:val="22"/>
        </w:rPr>
        <w:t>národního</w:t>
      </w:r>
      <w:r w:rsidRPr="00333879">
        <w:rPr>
          <w:rFonts w:cs="Arial"/>
          <w:b/>
          <w:bCs/>
          <w:sz w:val="22"/>
          <w:szCs w:val="22"/>
        </w:rPr>
        <w:t xml:space="preserve"> </w:t>
      </w:r>
      <w:r w:rsidR="00333879" w:rsidRPr="00333879">
        <w:rPr>
          <w:rFonts w:cs="Arial"/>
          <w:b/>
          <w:bCs/>
          <w:sz w:val="22"/>
          <w:szCs w:val="22"/>
        </w:rPr>
        <w:t xml:space="preserve">koordinátora/národní koordinátorky programu </w:t>
      </w:r>
      <w:proofErr w:type="spellStart"/>
      <w:r w:rsidR="00333879" w:rsidRPr="00333879">
        <w:rPr>
          <w:rFonts w:cs="Arial"/>
          <w:b/>
          <w:bCs/>
          <w:sz w:val="22"/>
          <w:szCs w:val="22"/>
        </w:rPr>
        <w:t>Interreg</w:t>
      </w:r>
      <w:proofErr w:type="spellEnd"/>
      <w:r w:rsidR="00333879" w:rsidRPr="00333879">
        <w:rPr>
          <w:rFonts w:cs="Arial"/>
          <w:b/>
          <w:bCs/>
          <w:sz w:val="22"/>
          <w:szCs w:val="22"/>
        </w:rPr>
        <w:t xml:space="preserve"> </w:t>
      </w:r>
      <w:proofErr w:type="spellStart"/>
      <w:r w:rsidR="00333879" w:rsidRPr="00333879">
        <w:rPr>
          <w:rFonts w:cs="Arial"/>
          <w:b/>
          <w:bCs/>
          <w:sz w:val="22"/>
          <w:szCs w:val="22"/>
        </w:rPr>
        <w:t>Danube</w:t>
      </w:r>
      <w:proofErr w:type="spellEnd"/>
      <w:r w:rsidR="00333879" w:rsidRPr="00333879">
        <w:rPr>
          <w:rFonts w:cs="Arial"/>
          <w:sz w:val="22"/>
          <w:szCs w:val="22"/>
        </w:rPr>
        <w:t>, oddělení programů nadnárodní a meziregionální spolupráce, odbor evropské územní spolupráce</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5272BA2E" w:rsidR="00F25D39" w:rsidRDefault="00F25D39" w:rsidP="00F25D39">
      <w:pPr>
        <w:spacing w:after="0" w:line="240" w:lineRule="auto"/>
        <w:rPr>
          <w:rFonts w:cs="Arial"/>
        </w:rPr>
      </w:pPr>
      <w:r w:rsidRPr="00F25D39">
        <w:rPr>
          <w:rFonts w:cs="Arial"/>
          <w:sz w:val="22"/>
          <w:szCs w:val="22"/>
        </w:rPr>
        <w:t>3</w:t>
      </w:r>
      <w:r w:rsidR="00333879">
        <w:rPr>
          <w:rFonts w:cs="Arial"/>
          <w:sz w:val="22"/>
          <w:szCs w:val="22"/>
        </w:rPr>
        <w:t>8</w:t>
      </w:r>
      <w:r w:rsidRPr="00F25D39">
        <w:rPr>
          <w:rFonts w:cs="Arial"/>
          <w:sz w:val="22"/>
          <w:szCs w:val="22"/>
        </w:rPr>
        <w:t xml:space="preserve"> – </w:t>
      </w:r>
      <w:r w:rsidR="00333879" w:rsidRPr="001E1E6F">
        <w:rPr>
          <w:rFonts w:asciiTheme="minorHAnsi" w:eastAsia="Arial" w:hAnsiTheme="minorHAnsi" w:cstheme="minorHAnsi"/>
          <w:sz w:val="22"/>
          <w:szCs w:val="22"/>
        </w:rPr>
        <w:t>Společné evropské politiky podpory a pomoci a evropské strukturální, investiční 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3258CB"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EBD6C2D" w14:textId="26535DF1" w:rsidR="00333879" w:rsidRDefault="00333879" w:rsidP="0033387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333879">
        <w:rPr>
          <w:rFonts w:cs="Arial"/>
          <w:bCs/>
          <w:sz w:val="22"/>
          <w:szCs w:val="22"/>
        </w:rPr>
        <w:t xml:space="preserve">árodní koordinátor programu </w:t>
      </w:r>
      <w:proofErr w:type="spellStart"/>
      <w:r w:rsidRPr="00333879">
        <w:rPr>
          <w:rFonts w:cs="Arial"/>
          <w:bCs/>
          <w:sz w:val="22"/>
          <w:szCs w:val="22"/>
        </w:rPr>
        <w:t>Interreg</w:t>
      </w:r>
      <w:proofErr w:type="spellEnd"/>
      <w:r w:rsidRPr="00333879">
        <w:rPr>
          <w:rFonts w:cs="Arial"/>
          <w:bCs/>
          <w:sz w:val="22"/>
          <w:szCs w:val="22"/>
        </w:rPr>
        <w:t xml:space="preserve"> </w:t>
      </w:r>
      <w:proofErr w:type="spellStart"/>
      <w:r w:rsidRPr="00333879">
        <w:rPr>
          <w:rFonts w:cs="Arial"/>
          <w:bCs/>
          <w:sz w:val="22"/>
          <w:szCs w:val="22"/>
        </w:rPr>
        <w:t>Danube</w:t>
      </w:r>
      <w:proofErr w:type="spellEnd"/>
      <w:r w:rsidRPr="00333879">
        <w:rPr>
          <w:rFonts w:cs="Arial"/>
          <w:bCs/>
          <w:sz w:val="22"/>
          <w:szCs w:val="22"/>
        </w:rPr>
        <w:t xml:space="preserve"> zajišťuje implementaci programu v ČR. Zodpovídá za jeho řádné nastavení, propagaci, monitoring a implementaci</w:t>
      </w:r>
      <w:r>
        <w:rPr>
          <w:rFonts w:cs="Arial"/>
          <w:bCs/>
          <w:sz w:val="22"/>
          <w:szCs w:val="22"/>
        </w:rPr>
        <w:t>;</w:t>
      </w:r>
    </w:p>
    <w:p w14:paraId="42EC7932" w14:textId="63766305" w:rsidR="00333879" w:rsidRDefault="00333879" w:rsidP="0033387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333879">
        <w:rPr>
          <w:rFonts w:cs="Arial"/>
          <w:bCs/>
          <w:sz w:val="22"/>
          <w:szCs w:val="22"/>
        </w:rPr>
        <w:t>onzultuje projektové záměry s žadateli, zajišťuje propagační akce programu v ČR a podílí se na nastavení podmínek pro čerpání financí z programu pro české příjemce</w:t>
      </w:r>
      <w:r>
        <w:rPr>
          <w:rFonts w:cs="Arial"/>
          <w:bCs/>
          <w:sz w:val="22"/>
          <w:szCs w:val="22"/>
        </w:rPr>
        <w:t>;</w:t>
      </w:r>
    </w:p>
    <w:p w14:paraId="518C3B0B" w14:textId="51DE9F7E" w:rsidR="00333879" w:rsidRDefault="00333879" w:rsidP="0033387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d</w:t>
      </w:r>
      <w:r w:rsidRPr="00333879">
        <w:rPr>
          <w:rFonts w:cs="Arial"/>
          <w:bCs/>
          <w:sz w:val="22"/>
          <w:szCs w:val="22"/>
        </w:rPr>
        <w:t>ále zodpovídá za vyplácení dotace ze státního rozpočtu příjemcům podpory a podílí se na nastavení kontrolních mechanismů</w:t>
      </w:r>
      <w:r>
        <w:rPr>
          <w:rFonts w:cs="Arial"/>
          <w:bCs/>
          <w:sz w:val="22"/>
          <w:szCs w:val="22"/>
        </w:rPr>
        <w:t>;</w:t>
      </w:r>
    </w:p>
    <w:p w14:paraId="6E47EDF7" w14:textId="35A4B203" w:rsidR="00333879" w:rsidRDefault="00333879" w:rsidP="0033387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333879">
        <w:rPr>
          <w:rFonts w:cs="Arial"/>
          <w:bCs/>
          <w:sz w:val="22"/>
          <w:szCs w:val="22"/>
        </w:rPr>
        <w:t>edílnou součástí jsou i zahraniční pracovní cesty na jednání zástupců programu a jiné akce spojené s realizací programu</w:t>
      </w:r>
      <w:r>
        <w:rPr>
          <w:rFonts w:cs="Arial"/>
          <w:bCs/>
          <w:sz w:val="22"/>
          <w:szCs w:val="22"/>
        </w:rPr>
        <w:t>;</w:t>
      </w:r>
    </w:p>
    <w:p w14:paraId="691E5BA0" w14:textId="7D900401" w:rsidR="00333879" w:rsidRPr="00333879" w:rsidRDefault="00333879" w:rsidP="0033387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 xml:space="preserve">kromě </w:t>
      </w:r>
      <w:r w:rsidRPr="00333879">
        <w:rPr>
          <w:rFonts w:cs="Arial"/>
          <w:bCs/>
          <w:sz w:val="22"/>
          <w:szCs w:val="22"/>
        </w:rPr>
        <w:t xml:space="preserve">programu </w:t>
      </w:r>
      <w:proofErr w:type="spellStart"/>
      <w:r w:rsidRPr="00333879">
        <w:rPr>
          <w:rFonts w:cs="Arial"/>
          <w:bCs/>
          <w:sz w:val="22"/>
          <w:szCs w:val="22"/>
        </w:rPr>
        <w:t>Interreg</w:t>
      </w:r>
      <w:proofErr w:type="spellEnd"/>
      <w:r w:rsidRPr="00333879">
        <w:rPr>
          <w:rFonts w:cs="Arial"/>
          <w:bCs/>
          <w:sz w:val="22"/>
          <w:szCs w:val="22"/>
        </w:rPr>
        <w:t xml:space="preserve"> </w:t>
      </w:r>
      <w:proofErr w:type="spellStart"/>
      <w:r w:rsidRPr="00333879">
        <w:rPr>
          <w:rFonts w:cs="Arial"/>
          <w:bCs/>
          <w:sz w:val="22"/>
          <w:szCs w:val="22"/>
        </w:rPr>
        <w:t>Danube</w:t>
      </w:r>
      <w:proofErr w:type="spellEnd"/>
      <w:r w:rsidRPr="00333879">
        <w:rPr>
          <w:rFonts w:cs="Arial"/>
          <w:bCs/>
          <w:sz w:val="22"/>
          <w:szCs w:val="22"/>
        </w:rPr>
        <w:t xml:space="preserve"> se také podílí na realizaci ostatních programů nadnárodní a meziregionální spolupráce, které jsou implementovány v ČR.  </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FBD6C8F" w14:textId="77777777" w:rsidR="00333879" w:rsidRDefault="00333879" w:rsidP="00903690">
      <w:pPr>
        <w:autoSpaceDE w:val="0"/>
        <w:autoSpaceDN w:val="0"/>
        <w:adjustRightInd w:val="0"/>
        <w:spacing w:after="0" w:line="240" w:lineRule="auto"/>
        <w:rPr>
          <w:rFonts w:eastAsia="Arial" w:cs="Arial"/>
          <w:sz w:val="22"/>
          <w:szCs w:val="22"/>
        </w:rPr>
      </w:pPr>
    </w:p>
    <w:p w14:paraId="1739BB90" w14:textId="77777777" w:rsidR="00333879" w:rsidRPr="00F25D39" w:rsidRDefault="00333879" w:rsidP="00903690">
      <w:pPr>
        <w:autoSpaceDE w:val="0"/>
        <w:autoSpaceDN w:val="0"/>
        <w:adjustRightInd w:val="0"/>
        <w:spacing w:after="0" w:line="240" w:lineRule="auto"/>
        <w:rPr>
          <w:rFonts w:eastAsia="Arial" w:cs="Arial"/>
          <w:sz w:val="22"/>
          <w:szCs w:val="22"/>
        </w:rPr>
      </w:pP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lastRenderedPageBreak/>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dobu ne</w:t>
      </w:r>
      <w:r w:rsidRPr="00F25D39">
        <w:rPr>
          <w:rFonts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3676BEE9"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333879">
        <w:rPr>
          <w:rFonts w:eastAsia="Arial" w:cs="Arial"/>
          <w:b/>
          <w:bCs/>
          <w:sz w:val="22"/>
          <w:szCs w:val="22"/>
        </w:rPr>
        <w:t xml:space="preserve">září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5AB0D5A5"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6065CE">
        <w:rPr>
          <w:rFonts w:eastAsia="Arial" w:cs="Arial"/>
          <w:b/>
          <w:bCs/>
          <w:color w:val="000000"/>
          <w:sz w:val="22"/>
          <w:szCs w:val="22"/>
          <w:u w:val="single"/>
        </w:rPr>
        <w:t>9</w:t>
      </w:r>
      <w:r w:rsidRPr="00F25D39">
        <w:rPr>
          <w:rFonts w:eastAsia="Arial" w:cs="Arial"/>
          <w:b/>
          <w:bCs/>
          <w:color w:val="000000"/>
          <w:sz w:val="22"/>
          <w:szCs w:val="22"/>
          <w:u w:val="single"/>
        </w:rPr>
        <w:t>. </w:t>
      </w:r>
      <w:r w:rsidR="00333879">
        <w:rPr>
          <w:rFonts w:eastAsia="Arial" w:cs="Arial"/>
          <w:b/>
          <w:bCs/>
          <w:color w:val="000000"/>
          <w:sz w:val="22"/>
          <w:szCs w:val="22"/>
          <w:u w:val="single"/>
        </w:rPr>
        <w:t xml:space="preserve">července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5C3C3201" w:rsidR="00903690" w:rsidRPr="00F25D39" w:rsidRDefault="00903690" w:rsidP="00903690">
      <w:pPr>
        <w:spacing w:after="240" w:line="240" w:lineRule="auto"/>
        <w:rPr>
          <w:rFonts w:cs="Arial"/>
          <w:b/>
          <w:bCs/>
          <w:sz w:val="22"/>
          <w:szCs w:val="22"/>
        </w:rPr>
      </w:pPr>
      <w:r w:rsidRPr="00F25D39">
        <w:rPr>
          <w:rFonts w:cs="Arial"/>
          <w:sz w:val="22"/>
          <w:szCs w:val="22"/>
        </w:rPr>
        <w:lastRenderedPageBreak/>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333879" w:rsidRPr="00333879">
        <w:rPr>
          <w:rFonts w:cs="Arial"/>
          <w:b/>
          <w:bCs/>
          <w:sz w:val="22"/>
          <w:szCs w:val="22"/>
        </w:rPr>
        <w:t xml:space="preserve">národního koordinátora/národní koordinátorky programu </w:t>
      </w:r>
      <w:proofErr w:type="spellStart"/>
      <w:r w:rsidR="00333879" w:rsidRPr="00333879">
        <w:rPr>
          <w:rFonts w:cs="Arial"/>
          <w:b/>
          <w:bCs/>
          <w:sz w:val="22"/>
          <w:szCs w:val="22"/>
        </w:rPr>
        <w:t>Interreg</w:t>
      </w:r>
      <w:proofErr w:type="spellEnd"/>
      <w:r w:rsidR="00333879" w:rsidRPr="00333879">
        <w:rPr>
          <w:rFonts w:cs="Arial"/>
          <w:b/>
          <w:bCs/>
          <w:sz w:val="22"/>
          <w:szCs w:val="22"/>
        </w:rPr>
        <w:t xml:space="preserve"> </w:t>
      </w:r>
      <w:proofErr w:type="spellStart"/>
      <w:r w:rsidR="00333879" w:rsidRPr="00333879">
        <w:rPr>
          <w:rFonts w:cs="Arial"/>
          <w:b/>
          <w:bCs/>
          <w:sz w:val="22"/>
          <w:szCs w:val="22"/>
        </w:rPr>
        <w:t>Danube</w:t>
      </w:r>
      <w:proofErr w:type="spellEnd"/>
      <w:r w:rsidRPr="00F25D39">
        <w:rPr>
          <w:rFonts w:cs="Arial"/>
          <w:b/>
          <w:bCs/>
          <w:sz w:val="22"/>
          <w:szCs w:val="22"/>
        </w:rPr>
        <w:t xml:space="preserve">, č. j.: </w:t>
      </w:r>
      <w:r w:rsidRPr="00F25D39">
        <w:rPr>
          <w:rFonts w:eastAsia="Arial" w:cs="Arial"/>
          <w:b/>
          <w:bCs/>
          <w:sz w:val="22"/>
          <w:szCs w:val="22"/>
        </w:rPr>
        <w:t>MMR-</w:t>
      </w:r>
      <w:r w:rsidR="00333879" w:rsidRPr="00333879">
        <w:rPr>
          <w:rFonts w:eastAsia="Arial" w:cs="Arial"/>
          <w:b/>
          <w:bCs/>
          <w:sz w:val="22"/>
          <w:szCs w:val="22"/>
        </w:rPr>
        <w:t>54968</w:t>
      </w:r>
      <w:r w:rsidR="002F28BB">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A83E664" w14:textId="77777777" w:rsidR="00903690"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52FA9D0F" w14:textId="77777777" w:rsidR="00F25D39" w:rsidRDefault="00F25D39" w:rsidP="00903690">
      <w:pPr>
        <w:spacing w:after="0" w:line="240" w:lineRule="auto"/>
        <w:rPr>
          <w:rFonts w:cs="Arial"/>
          <w:sz w:val="22"/>
          <w:szCs w:val="22"/>
        </w:rPr>
      </w:pPr>
    </w:p>
    <w:p w14:paraId="416B9D71" w14:textId="75C1AAC5" w:rsidR="00F25D39" w:rsidRPr="00333879" w:rsidRDefault="00333879" w:rsidP="00333879">
      <w:pPr>
        <w:pStyle w:val="Odstavecseseznamem"/>
        <w:numPr>
          <w:ilvl w:val="1"/>
          <w:numId w:val="30"/>
        </w:numPr>
        <w:spacing w:after="0" w:line="240" w:lineRule="auto"/>
        <w:contextualSpacing/>
        <w:rPr>
          <w:rFonts w:cs="Arial"/>
          <w:sz w:val="22"/>
          <w:szCs w:val="22"/>
        </w:rPr>
      </w:pPr>
      <w:r>
        <w:rPr>
          <w:rFonts w:cs="Arial"/>
          <w:sz w:val="22"/>
          <w:szCs w:val="22"/>
        </w:rPr>
        <w:t>S</w:t>
      </w:r>
      <w:r w:rsidR="00F25D39" w:rsidRPr="00333879">
        <w:rPr>
          <w:rFonts w:cs="Arial"/>
          <w:sz w:val="22"/>
          <w:szCs w:val="22"/>
        </w:rPr>
        <w:t xml:space="preserve">plňuje jiný požadavek podle § 25 odst. 3 písm. a) zákona o státní službě služebním </w:t>
      </w:r>
      <w:r>
        <w:rPr>
          <w:rFonts w:cs="Arial"/>
          <w:sz w:val="22"/>
          <w:szCs w:val="22"/>
        </w:rPr>
        <w:t xml:space="preserve">  </w:t>
      </w:r>
      <w:r w:rsidR="00F25D39" w:rsidRPr="00333879">
        <w:rPr>
          <w:rFonts w:cs="Arial"/>
          <w:sz w:val="22"/>
          <w:szCs w:val="22"/>
        </w:rPr>
        <w:t>předpisem státní tajemnice č. 1</w:t>
      </w:r>
      <w:r w:rsidRPr="00333879">
        <w:rPr>
          <w:rFonts w:cs="Arial"/>
          <w:sz w:val="22"/>
          <w:szCs w:val="22"/>
        </w:rPr>
        <w:t>3</w:t>
      </w:r>
      <w:r w:rsidR="00F25D39" w:rsidRPr="00333879">
        <w:rPr>
          <w:rFonts w:cs="Arial"/>
          <w:sz w:val="22"/>
          <w:szCs w:val="22"/>
        </w:rPr>
        <w:t>/202</w:t>
      </w:r>
      <w:r w:rsidRPr="00333879">
        <w:rPr>
          <w:rFonts w:cs="Arial"/>
          <w:sz w:val="22"/>
          <w:szCs w:val="22"/>
        </w:rPr>
        <w:t>6</w:t>
      </w:r>
      <w:r w:rsidR="00F25D39" w:rsidRPr="00333879">
        <w:rPr>
          <w:rFonts w:cs="Arial"/>
          <w:sz w:val="22"/>
          <w:szCs w:val="22"/>
        </w:rPr>
        <w:t>, č.j. MMR-</w:t>
      </w:r>
      <w:r w:rsidRPr="00333879">
        <w:rPr>
          <w:rFonts w:cs="Arial"/>
          <w:sz w:val="22"/>
          <w:szCs w:val="22"/>
        </w:rPr>
        <w:t>53206</w:t>
      </w:r>
      <w:r w:rsidR="00F25D39" w:rsidRPr="00333879">
        <w:rPr>
          <w:rFonts w:cs="Arial"/>
          <w:sz w:val="22"/>
          <w:szCs w:val="22"/>
        </w:rPr>
        <w:t>/202</w:t>
      </w:r>
      <w:r w:rsidRPr="00333879">
        <w:rPr>
          <w:rFonts w:cs="Arial"/>
          <w:sz w:val="22"/>
          <w:szCs w:val="22"/>
        </w:rPr>
        <w:t>6</w:t>
      </w:r>
      <w:r w:rsidR="00F25D39" w:rsidRPr="00333879">
        <w:rPr>
          <w:rFonts w:cs="Arial"/>
          <w:sz w:val="22"/>
          <w:szCs w:val="22"/>
        </w:rPr>
        <w:t>-94, kterým je:</w:t>
      </w:r>
    </w:p>
    <w:p w14:paraId="5883C168" w14:textId="77777777" w:rsidR="00F25D39" w:rsidRPr="00F25D39" w:rsidRDefault="00F25D39" w:rsidP="00F25D39">
      <w:pPr>
        <w:pStyle w:val="Odstavecseseznamem"/>
        <w:numPr>
          <w:ilvl w:val="0"/>
          <w:numId w:val="0"/>
        </w:numPr>
        <w:spacing w:after="0" w:line="240" w:lineRule="auto"/>
        <w:ind w:left="720"/>
        <w:contextualSpacing/>
        <w:jc w:val="both"/>
        <w:rPr>
          <w:rFonts w:cs="Arial"/>
          <w:sz w:val="22"/>
          <w:szCs w:val="22"/>
        </w:rPr>
      </w:pPr>
    </w:p>
    <w:p w14:paraId="519F85F3" w14:textId="77777777" w:rsidR="00F25D39" w:rsidRPr="00F25D39" w:rsidRDefault="00F25D39" w:rsidP="00333879">
      <w:pPr>
        <w:pStyle w:val="Odstavecseseznamem"/>
        <w:numPr>
          <w:ilvl w:val="0"/>
          <w:numId w:val="27"/>
        </w:numPr>
        <w:tabs>
          <w:tab w:val="clear" w:pos="2768"/>
        </w:tabs>
        <w:spacing w:after="0" w:line="240" w:lineRule="auto"/>
        <w:ind w:left="567"/>
        <w:contextualSpacing/>
        <w:jc w:val="both"/>
        <w:rPr>
          <w:rFonts w:cs="Arial"/>
          <w:sz w:val="22"/>
          <w:szCs w:val="22"/>
        </w:rPr>
      </w:pPr>
      <w:r w:rsidRPr="00F25D39">
        <w:rPr>
          <w:rFonts w:cs="Arial"/>
          <w:sz w:val="22"/>
          <w:szCs w:val="22"/>
        </w:rPr>
        <w:t>úroveň znalosti anglického jazyka, a to odpovídající alespoň 1. stupni znalosti cizího jazyka pro standardizované jazykové zkoušky stanovené rozhodnutím Ministerstva školství, mládeže a tělovýchovy.</w:t>
      </w:r>
    </w:p>
    <w:p w14:paraId="6FE2ACF1" w14:textId="77777777" w:rsidR="00F25D39" w:rsidRPr="00F25D39" w:rsidRDefault="00F25D39" w:rsidP="00F25D39">
      <w:pPr>
        <w:spacing w:after="0" w:line="240" w:lineRule="auto"/>
        <w:rPr>
          <w:rFonts w:cs="Arial"/>
          <w:sz w:val="22"/>
          <w:szCs w:val="22"/>
        </w:rPr>
      </w:pPr>
    </w:p>
    <w:p w14:paraId="7D8DBBD4" w14:textId="733BF3F4" w:rsidR="00F25D39" w:rsidRPr="00F25D39" w:rsidRDefault="00F25D39" w:rsidP="00333879">
      <w:pPr>
        <w:pStyle w:val="Odstavecseseznamem"/>
        <w:numPr>
          <w:ilvl w:val="0"/>
          <w:numId w:val="0"/>
        </w:numPr>
        <w:spacing w:after="0" w:line="240" w:lineRule="auto"/>
        <w:ind w:left="567"/>
        <w:contextualSpacing/>
        <w:jc w:val="both"/>
        <w:rPr>
          <w:rFonts w:cs="Arial"/>
          <w:sz w:val="22"/>
          <w:szCs w:val="22"/>
        </w:rPr>
      </w:pPr>
      <w:r w:rsidRPr="00F25D39">
        <w:rPr>
          <w:rFonts w:cs="Arial"/>
          <w:sz w:val="22"/>
          <w:szCs w:val="22"/>
        </w:rPr>
        <w:t>Splnění tohoto požadavku se dokládá originálem nebo úředně ověřenou</w:t>
      </w:r>
      <w:r w:rsidR="00D13B7E">
        <w:rPr>
          <w:rFonts w:cs="Arial"/>
          <w:sz w:val="22"/>
          <w:szCs w:val="22"/>
        </w:rPr>
        <w:t xml:space="preserve"> </w:t>
      </w:r>
      <w:r w:rsidRPr="00F25D39">
        <w:rPr>
          <w:rFonts w:cs="Arial"/>
          <w:sz w:val="22"/>
          <w:szCs w:val="22"/>
        </w:rPr>
        <w:t>kopií vysvědčení/osvědčení nebo jiného dokladu prokazující úroveň znalosti cizího jazyka přiloženého k žádosti.</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721DE190"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04AC2D63" w14:textId="77777777" w:rsidR="00F25D39" w:rsidRDefault="00F25D39" w:rsidP="00F25D39">
      <w:pPr>
        <w:spacing w:after="0" w:line="240" w:lineRule="auto"/>
        <w:rPr>
          <w:rFonts w:cs="Arial"/>
          <w:sz w:val="22"/>
          <w:szCs w:val="22"/>
        </w:rPr>
      </w:pPr>
    </w:p>
    <w:p w14:paraId="1AF46225" w14:textId="77777777" w:rsidR="00F25D39" w:rsidRDefault="00F25D39" w:rsidP="00F25D39">
      <w:pPr>
        <w:spacing w:after="0" w:line="240" w:lineRule="auto"/>
        <w:rPr>
          <w:rFonts w:cs="Arial"/>
          <w:sz w:val="22"/>
          <w:szCs w:val="22"/>
        </w:rPr>
      </w:pPr>
    </w:p>
    <w:p w14:paraId="3801C29B" w14:textId="77777777" w:rsidR="00D13B7E" w:rsidRPr="00F25D39" w:rsidRDefault="00D13B7E" w:rsidP="00F25D39">
      <w:pPr>
        <w:spacing w:after="0" w:line="240" w:lineRule="auto"/>
        <w:rPr>
          <w:rFonts w:cs="Arial"/>
          <w:sz w:val="22"/>
          <w:szCs w:val="22"/>
        </w:rPr>
      </w:pP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0BC66D3C"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r w:rsidR="00D13B7E">
        <w:rPr>
          <w:rFonts w:cs="Arial"/>
          <w:sz w:val="22"/>
          <w:szCs w:val="22"/>
        </w:rPr>
        <w:t>Ilona.Capkova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0AF99" w14:textId="77777777" w:rsidR="00AD113A" w:rsidRPr="007F6154" w:rsidRDefault="00AD113A">
      <w:pPr>
        <w:spacing w:after="0" w:line="240" w:lineRule="auto"/>
      </w:pPr>
      <w:r w:rsidRPr="007F6154">
        <w:separator/>
      </w:r>
    </w:p>
  </w:endnote>
  <w:endnote w:type="continuationSeparator" w:id="0">
    <w:p w14:paraId="04E3339E" w14:textId="77777777" w:rsidR="00AD113A" w:rsidRPr="007F6154" w:rsidRDefault="00AD113A">
      <w:pPr>
        <w:spacing w:after="0" w:line="240" w:lineRule="auto"/>
      </w:pPr>
      <w:r w:rsidRPr="007F6154">
        <w:continuationSeparator/>
      </w:r>
    </w:p>
  </w:endnote>
  <w:endnote w:type="continuationNotice" w:id="1">
    <w:p w14:paraId="7B004CF4" w14:textId="77777777" w:rsidR="00AD113A" w:rsidRPr="007F6154" w:rsidRDefault="00AD1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54992D24-934F-4205-A959-D43B35D9B6B5}"/>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2F6D" w14:textId="77777777" w:rsidR="00AD113A" w:rsidRPr="007F6154" w:rsidRDefault="00AD113A">
      <w:pPr>
        <w:spacing w:after="0" w:line="240" w:lineRule="auto"/>
      </w:pPr>
      <w:r w:rsidRPr="007F6154">
        <w:separator/>
      </w:r>
    </w:p>
  </w:footnote>
  <w:footnote w:type="continuationSeparator" w:id="0">
    <w:p w14:paraId="25C08F05" w14:textId="77777777" w:rsidR="00AD113A" w:rsidRPr="007F6154" w:rsidRDefault="00AD113A">
      <w:pPr>
        <w:spacing w:after="0" w:line="240" w:lineRule="auto"/>
      </w:pPr>
      <w:r w:rsidRPr="007F6154">
        <w:continuationSeparator/>
      </w:r>
    </w:p>
  </w:footnote>
  <w:footnote w:type="continuationNotice" w:id="1">
    <w:p w14:paraId="71EEE1F1" w14:textId="77777777" w:rsidR="00AD113A" w:rsidRPr="007F6154" w:rsidRDefault="00AD113A">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18725EB"/>
    <w:multiLevelType w:val="multilevel"/>
    <w:tmpl w:val="4C5024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AAA2F1E"/>
    <w:multiLevelType w:val="multilevel"/>
    <w:tmpl w:val="929CE8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1"/>
  </w:num>
  <w:num w:numId="4" w16cid:durableId="521435289">
    <w:abstractNumId w:val="11"/>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4"/>
  </w:num>
  <w:num w:numId="19" w16cid:durableId="587888748">
    <w:abstractNumId w:val="0"/>
  </w:num>
  <w:num w:numId="20" w16cid:durableId="352152386">
    <w:abstractNumId w:val="4"/>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3"/>
  </w:num>
  <w:num w:numId="26" w16cid:durableId="1432236961">
    <w:abstractNumId w:val="18"/>
  </w:num>
  <w:num w:numId="27" w16cid:durableId="695888813">
    <w:abstractNumId w:val="6"/>
  </w:num>
  <w:num w:numId="28" w16cid:durableId="1623461834">
    <w:abstractNumId w:val="13"/>
  </w:num>
  <w:num w:numId="29" w16cid:durableId="2069065503">
    <w:abstractNumId w:val="22"/>
  </w:num>
  <w:num w:numId="30" w16cid:durableId="19009414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863DB"/>
    <w:rsid w:val="001932AD"/>
    <w:rsid w:val="001A1925"/>
    <w:rsid w:val="001C2A16"/>
    <w:rsid w:val="001D67F9"/>
    <w:rsid w:val="001E1C40"/>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28BB"/>
    <w:rsid w:val="002F7DCF"/>
    <w:rsid w:val="003147C4"/>
    <w:rsid w:val="0031777E"/>
    <w:rsid w:val="003258CB"/>
    <w:rsid w:val="003261C5"/>
    <w:rsid w:val="00333879"/>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96BAB"/>
    <w:rsid w:val="004A0414"/>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065CE"/>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0D80"/>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D113A"/>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C6BAE"/>
    <w:rsid w:val="00CD0314"/>
    <w:rsid w:val="00CD3D68"/>
    <w:rsid w:val="00CD750A"/>
    <w:rsid w:val="00CE102C"/>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14740"/>
    <w:rsid w:val="00E37211"/>
    <w:rsid w:val="00E446A1"/>
    <w:rsid w:val="00E74EB7"/>
    <w:rsid w:val="00E7643C"/>
    <w:rsid w:val="00E85C3E"/>
    <w:rsid w:val="00E907BA"/>
    <w:rsid w:val="00EB1374"/>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309</TotalTime>
  <Pages>4</Pages>
  <Words>1358</Words>
  <Characters>8016</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18</cp:revision>
  <cp:lastPrinted>2026-04-23T11:54:00Z</cp:lastPrinted>
  <dcterms:created xsi:type="dcterms:W3CDTF">2026-01-13T14:44:00Z</dcterms:created>
  <dcterms:modified xsi:type="dcterms:W3CDTF">2026-07-01T12:15:00Z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